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40F" w:rsidRPr="003A7768" w:rsidRDefault="00C7540F" w:rsidP="00C7540F">
      <w:pPr>
        <w:spacing w:line="440" w:lineRule="atLeast"/>
        <w:jc w:val="center"/>
        <w:outlineLvl w:val="0"/>
        <w:rPr>
          <w:rStyle w:val="10"/>
          <w:rFonts w:hint="eastAsia"/>
          <w:lang w:val="zh-CN"/>
        </w:rPr>
      </w:pPr>
      <w:bookmarkStart w:id="0" w:name="_Toc51536790"/>
      <w:r w:rsidRPr="003A7768">
        <w:rPr>
          <w:rStyle w:val="10"/>
          <w:rFonts w:hint="eastAsia"/>
          <w:lang w:val="zh-CN"/>
        </w:rPr>
        <w:t>实验</w:t>
      </w:r>
      <w:r>
        <w:rPr>
          <w:rStyle w:val="10"/>
          <w:rFonts w:hint="eastAsia"/>
          <w:lang w:val="zh-CN"/>
        </w:rPr>
        <w:t>七</w:t>
      </w:r>
      <w:r w:rsidRPr="003A7768">
        <w:rPr>
          <w:rStyle w:val="10"/>
          <w:rFonts w:hint="eastAsia"/>
          <w:lang w:val="zh-CN"/>
        </w:rPr>
        <w:t xml:space="preserve">  </w:t>
      </w:r>
      <w:r w:rsidRPr="006F72AF">
        <w:rPr>
          <w:rStyle w:val="10"/>
          <w:rFonts w:hint="eastAsia"/>
          <w:lang w:val="zh-CN"/>
        </w:rPr>
        <w:t>文件和数据格式化操作</w:t>
      </w:r>
      <w:bookmarkEnd w:id="0"/>
    </w:p>
    <w:p w:rsidR="00C7540F" w:rsidRDefault="00C7540F" w:rsidP="00C7540F">
      <w:pPr>
        <w:pStyle w:val="2"/>
        <w:rPr>
          <w:lang w:val="zh-CN"/>
        </w:rPr>
      </w:pPr>
      <w:bookmarkStart w:id="1" w:name="_Toc51536791"/>
      <w:r>
        <w:rPr>
          <w:rFonts w:hint="eastAsia"/>
          <w:lang w:val="zh-CN"/>
        </w:rPr>
        <w:t>一、支撑课程目标</w:t>
      </w:r>
      <w:bookmarkEnd w:id="1"/>
    </w:p>
    <w:p w:rsidR="00C7540F" w:rsidRDefault="00C7540F" w:rsidP="00C7540F">
      <w:pPr>
        <w:spacing w:line="360" w:lineRule="auto"/>
        <w:ind w:firstLineChars="200" w:firstLine="480"/>
        <w:jc w:val="left"/>
        <w:rPr>
          <w:rFonts w:ascii="Times New Roman" w:hAnsi="Times New Roman" w:hint="eastAsia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课程目标</w:t>
      </w:r>
      <w:r>
        <w:rPr>
          <w:rFonts w:ascii="宋体" w:hAnsi="宋体" w:hint="eastAsia"/>
          <w:b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：</w:t>
      </w:r>
      <w:r w:rsidRPr="00F24487">
        <w:rPr>
          <w:rFonts w:ascii="Times New Roman" w:hAnsi="Times New Roman" w:hint="eastAsia"/>
          <w:sz w:val="24"/>
          <w:szCs w:val="24"/>
        </w:rPr>
        <w:t>能够较正确而熟练地使用</w:t>
      </w:r>
      <w:r w:rsidRPr="00F24487">
        <w:rPr>
          <w:rFonts w:ascii="Times New Roman" w:hAnsi="Times New Roman" w:hint="eastAsia"/>
          <w:sz w:val="24"/>
          <w:szCs w:val="24"/>
        </w:rPr>
        <w:t>Python</w:t>
      </w:r>
      <w:r w:rsidRPr="00F24487">
        <w:rPr>
          <w:rFonts w:ascii="Times New Roman" w:hAnsi="Times New Roman" w:hint="eastAsia"/>
          <w:sz w:val="24"/>
          <w:szCs w:val="24"/>
        </w:rPr>
        <w:t>进行程序的设计；能够识读和</w:t>
      </w:r>
      <w:proofErr w:type="gramStart"/>
      <w:r w:rsidRPr="00F24487">
        <w:rPr>
          <w:rFonts w:ascii="Times New Roman" w:hAnsi="Times New Roman" w:hint="eastAsia"/>
          <w:sz w:val="24"/>
          <w:szCs w:val="24"/>
        </w:rPr>
        <w:t>编写较</w:t>
      </w:r>
      <w:proofErr w:type="gramEnd"/>
      <w:r w:rsidRPr="00F24487">
        <w:rPr>
          <w:rFonts w:ascii="Times New Roman" w:hAnsi="Times New Roman" w:hint="eastAsia"/>
          <w:sz w:val="24"/>
          <w:szCs w:val="24"/>
        </w:rPr>
        <w:t>复杂的程序；能够使用</w:t>
      </w:r>
      <w:r w:rsidRPr="00F24487">
        <w:rPr>
          <w:rFonts w:ascii="Times New Roman" w:hAnsi="Times New Roman" w:hint="eastAsia"/>
          <w:sz w:val="24"/>
          <w:szCs w:val="24"/>
        </w:rPr>
        <w:t>Python</w:t>
      </w:r>
      <w:r w:rsidRPr="00F24487">
        <w:rPr>
          <w:rFonts w:ascii="Times New Roman" w:hAnsi="Times New Roman" w:hint="eastAsia"/>
          <w:sz w:val="24"/>
          <w:szCs w:val="24"/>
        </w:rPr>
        <w:t>解决实际工程应用问题。</w:t>
      </w:r>
    </w:p>
    <w:p w:rsidR="00C7540F" w:rsidRDefault="00C7540F" w:rsidP="00C7540F">
      <w:pPr>
        <w:pStyle w:val="2"/>
        <w:rPr>
          <w:rFonts w:hint="eastAsia"/>
        </w:rPr>
      </w:pPr>
      <w:bookmarkStart w:id="2" w:name="_Toc51536792"/>
      <w:r>
        <w:rPr>
          <w:rFonts w:hint="eastAsia"/>
        </w:rPr>
        <w:t>二、实验目的</w:t>
      </w:r>
      <w:bookmarkEnd w:id="2"/>
    </w:p>
    <w:p w:rsidR="00C7540F" w:rsidRDefault="00C7540F" w:rsidP="00C7540F">
      <w:pPr>
        <w:spacing w:line="440" w:lineRule="atLeas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能够熟练运用</w:t>
      </w:r>
      <w:r w:rsidRPr="0009283A">
        <w:rPr>
          <w:rFonts w:ascii="Times New Roman" w:hAnsi="Times New Roman" w:hint="eastAsia"/>
          <w:sz w:val="24"/>
          <w:szCs w:val="24"/>
        </w:rPr>
        <w:t>文件的基本操作方法；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540F" w:rsidRDefault="00C7540F" w:rsidP="00C7540F">
      <w:pPr>
        <w:spacing w:line="440" w:lineRule="atLeast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能够</w:t>
      </w:r>
      <w:r>
        <w:rPr>
          <w:rFonts w:ascii="Times New Roman" w:hAnsi="Times New Roman"/>
          <w:sz w:val="24"/>
          <w:szCs w:val="24"/>
        </w:rPr>
        <w:t>熟练</w:t>
      </w:r>
      <w:r w:rsidRPr="0009283A">
        <w:rPr>
          <w:rFonts w:ascii="Times New Roman" w:hAnsi="Times New Roman" w:hint="eastAsia"/>
          <w:sz w:val="24"/>
          <w:szCs w:val="24"/>
        </w:rPr>
        <w:t>使用</w:t>
      </w:r>
      <w:r w:rsidRPr="0009283A">
        <w:rPr>
          <w:rFonts w:ascii="Times New Roman" w:hAnsi="Times New Roman" w:hint="eastAsia"/>
          <w:sz w:val="24"/>
          <w:szCs w:val="24"/>
        </w:rPr>
        <w:t>json</w:t>
      </w:r>
      <w:r w:rsidRPr="0009283A">
        <w:rPr>
          <w:rFonts w:ascii="Times New Roman" w:hAnsi="Times New Roman" w:hint="eastAsia"/>
          <w:sz w:val="24"/>
          <w:szCs w:val="24"/>
        </w:rPr>
        <w:t>库进行数据转换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/>
        </w:rPr>
        <w:t xml:space="preserve"> </w:t>
      </w:r>
    </w:p>
    <w:p w:rsidR="00C7540F" w:rsidRPr="006C1727" w:rsidRDefault="00C7540F" w:rsidP="00C7540F">
      <w:pPr>
        <w:pStyle w:val="2"/>
        <w:rPr>
          <w:b w:val="0"/>
        </w:rPr>
      </w:pPr>
      <w:bookmarkStart w:id="3" w:name="_Toc51536793"/>
      <w:r w:rsidRPr="006C1727">
        <w:rPr>
          <w:rFonts w:hint="eastAsia"/>
          <w:b w:val="0"/>
          <w:lang w:val="zh-CN"/>
        </w:rPr>
        <w:t>三</w:t>
      </w:r>
      <w:r w:rsidRPr="006C1727">
        <w:rPr>
          <w:rFonts w:hint="eastAsia"/>
          <w:b w:val="0"/>
        </w:rPr>
        <w:t>、实验类型</w:t>
      </w:r>
      <w:bookmarkEnd w:id="3"/>
    </w:p>
    <w:p w:rsidR="00C7540F" w:rsidRPr="002A1154" w:rsidRDefault="00C7540F" w:rsidP="00C7540F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2A1154">
        <w:rPr>
          <w:rFonts w:ascii="宋体" w:hAnsi="宋体" w:hint="eastAsia"/>
          <w:sz w:val="24"/>
          <w:szCs w:val="24"/>
        </w:rPr>
        <w:t>验证型</w:t>
      </w:r>
      <w:r w:rsidRPr="002A1154">
        <w:rPr>
          <w:rFonts w:ascii="宋体" w:hAnsi="宋体" w:hint="eastAsia"/>
          <w:sz w:val="24"/>
          <w:szCs w:val="24"/>
        </w:rPr>
        <w:t>(   )</w:t>
      </w:r>
      <w:r w:rsidRPr="002A1154">
        <w:rPr>
          <w:rFonts w:ascii="宋体" w:hAnsi="宋体" w:hint="eastAsia"/>
          <w:sz w:val="24"/>
          <w:szCs w:val="24"/>
        </w:rPr>
        <w:t>、设计型（</w:t>
      </w:r>
      <w:r w:rsidRPr="002A1154">
        <w:rPr>
          <w:rFonts w:ascii="宋体" w:hAnsi="宋体" w:hint="eastAsia"/>
          <w:sz w:val="24"/>
          <w:szCs w:val="24"/>
        </w:rPr>
        <w:t xml:space="preserve"> </w:t>
      </w:r>
      <w:r w:rsidRPr="002A1154">
        <w:rPr>
          <w:rFonts w:ascii="宋体" w:hAnsi="宋体" w:hint="eastAsia"/>
          <w:sz w:val="24"/>
          <w:szCs w:val="24"/>
        </w:rPr>
        <w:t>√</w:t>
      </w:r>
      <w:r w:rsidRPr="002A1154">
        <w:rPr>
          <w:rFonts w:ascii="宋体" w:hAnsi="宋体" w:hint="eastAsia"/>
          <w:sz w:val="24"/>
          <w:szCs w:val="24"/>
        </w:rPr>
        <w:t xml:space="preserve">    </w:t>
      </w:r>
      <w:r w:rsidRPr="002A1154">
        <w:rPr>
          <w:rFonts w:ascii="宋体" w:hAnsi="宋体" w:hint="eastAsia"/>
          <w:sz w:val="24"/>
          <w:szCs w:val="24"/>
        </w:rPr>
        <w:t>）、研究创新型（</w:t>
      </w:r>
      <w:r w:rsidRPr="002A1154">
        <w:rPr>
          <w:rFonts w:ascii="宋体" w:hAnsi="宋体" w:hint="eastAsia"/>
          <w:sz w:val="24"/>
          <w:szCs w:val="24"/>
        </w:rPr>
        <w:t xml:space="preserve">   </w:t>
      </w:r>
      <w:r w:rsidRPr="002A1154">
        <w:rPr>
          <w:rFonts w:ascii="宋体" w:hAnsi="宋体" w:hint="eastAsia"/>
          <w:sz w:val="24"/>
          <w:szCs w:val="24"/>
        </w:rPr>
        <w:t>）</w:t>
      </w:r>
    </w:p>
    <w:p w:rsidR="00C7540F" w:rsidRDefault="00C7540F" w:rsidP="00C7540F">
      <w:pPr>
        <w:pStyle w:val="2"/>
        <w:rPr>
          <w:lang w:val="zh-CN"/>
        </w:rPr>
      </w:pPr>
      <w:bookmarkStart w:id="4" w:name="_Toc51536794"/>
      <w:r>
        <w:rPr>
          <w:rFonts w:hint="eastAsia"/>
        </w:rPr>
        <w:t>四</w:t>
      </w:r>
      <w:r>
        <w:rPr>
          <w:rFonts w:hint="eastAsia"/>
          <w:lang w:val="zh-CN"/>
        </w:rPr>
        <w:t>、实验准备</w:t>
      </w:r>
      <w:bookmarkEnd w:id="4"/>
    </w:p>
    <w:p w:rsidR="00C7540F" w:rsidRDefault="00C7540F" w:rsidP="00C7540F">
      <w:pPr>
        <w:numPr>
          <w:ilvl w:val="0"/>
          <w:numId w:val="1"/>
        </w:numPr>
        <w:spacing w:line="440" w:lineRule="atLeast"/>
        <w:ind w:left="0" w:firstLineChars="200" w:firstLine="480"/>
        <w:rPr>
          <w:rFonts w:ascii="Times New Roman" w:hAnsi="Times New Roman"/>
          <w:sz w:val="24"/>
          <w:szCs w:val="24"/>
        </w:rPr>
      </w:pPr>
      <w:r w:rsidRPr="00FA025D">
        <w:rPr>
          <w:rFonts w:ascii="Times New Roman" w:hAnsi="Times New Roman" w:hint="eastAsia"/>
          <w:sz w:val="24"/>
          <w:szCs w:val="24"/>
        </w:rPr>
        <w:t>熟悉教材第</w:t>
      </w:r>
      <w:r>
        <w:rPr>
          <w:rFonts w:ascii="Times New Roman" w:hAnsi="Times New Roman"/>
          <w:sz w:val="24"/>
          <w:szCs w:val="24"/>
        </w:rPr>
        <w:t>7</w:t>
      </w:r>
      <w:r w:rsidRPr="00FA025D">
        <w:rPr>
          <w:rFonts w:ascii="Times New Roman" w:hAnsi="Times New Roman" w:hint="eastAsia"/>
          <w:sz w:val="24"/>
          <w:szCs w:val="24"/>
        </w:rPr>
        <w:t>章内容</w:t>
      </w:r>
      <w:r>
        <w:rPr>
          <w:rFonts w:ascii="Times New Roman" w:hAnsi="Times New Roman" w:hint="eastAsia"/>
          <w:sz w:val="24"/>
          <w:szCs w:val="24"/>
        </w:rPr>
        <w:t>；</w:t>
      </w:r>
    </w:p>
    <w:p w:rsidR="00C7540F" w:rsidRDefault="00C7540F" w:rsidP="00C7540F">
      <w:pPr>
        <w:numPr>
          <w:ilvl w:val="0"/>
          <w:numId w:val="1"/>
        </w:numPr>
        <w:spacing w:line="440" w:lineRule="atLeast"/>
        <w:ind w:left="0"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安装</w:t>
      </w:r>
      <w:r>
        <w:rPr>
          <w:rFonts w:ascii="Times New Roman" w:hAnsi="Times New Roman" w:hint="eastAsia"/>
          <w:sz w:val="24"/>
          <w:szCs w:val="24"/>
        </w:rPr>
        <w:t>python</w:t>
      </w: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 w:hint="eastAsia"/>
          <w:sz w:val="24"/>
          <w:szCs w:val="24"/>
        </w:rPr>
        <w:t>X</w:t>
      </w:r>
      <w:r>
        <w:rPr>
          <w:rFonts w:ascii="Times New Roman" w:hAnsi="Times New Roman" w:hint="eastAsia"/>
          <w:sz w:val="24"/>
          <w:szCs w:val="24"/>
        </w:rPr>
        <w:t>开发环境；</w:t>
      </w:r>
    </w:p>
    <w:p w:rsidR="00C7540F" w:rsidRDefault="00C7540F" w:rsidP="00C7540F">
      <w:pPr>
        <w:numPr>
          <w:ilvl w:val="0"/>
          <w:numId w:val="1"/>
        </w:numPr>
        <w:spacing w:line="440" w:lineRule="atLeast"/>
        <w:ind w:left="0"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准备实验用图像、</w:t>
      </w:r>
      <w:r>
        <w:rPr>
          <w:rFonts w:ascii="Times New Roman" w:hAnsi="Times New Roman" w:hint="eastAsia"/>
          <w:sz w:val="24"/>
          <w:szCs w:val="24"/>
        </w:rPr>
        <w:t>CSV</w:t>
      </w:r>
      <w:r>
        <w:rPr>
          <w:rFonts w:ascii="Times New Roman" w:hAnsi="Times New Roman" w:hint="eastAsia"/>
          <w:sz w:val="24"/>
          <w:szCs w:val="24"/>
        </w:rPr>
        <w:t>格式和</w:t>
      </w:r>
      <w:r>
        <w:rPr>
          <w:rFonts w:ascii="Times New Roman" w:hAnsi="Times New Roman" w:hint="eastAsia"/>
          <w:sz w:val="24"/>
          <w:szCs w:val="24"/>
        </w:rPr>
        <w:t>Json</w:t>
      </w:r>
      <w:r>
        <w:rPr>
          <w:rFonts w:ascii="Times New Roman" w:hAnsi="Times New Roman" w:hint="eastAsia"/>
          <w:sz w:val="24"/>
          <w:szCs w:val="24"/>
        </w:rPr>
        <w:t>格式文件。</w:t>
      </w:r>
    </w:p>
    <w:p w:rsidR="00C7540F" w:rsidRDefault="00C7540F" w:rsidP="00C7540F">
      <w:pPr>
        <w:pStyle w:val="2"/>
        <w:rPr>
          <w:lang w:val="zh-CN"/>
        </w:rPr>
      </w:pPr>
      <w:bookmarkStart w:id="5" w:name="_Toc51536795"/>
      <w:r>
        <w:rPr>
          <w:rFonts w:hint="eastAsia"/>
        </w:rPr>
        <w:t>五、</w:t>
      </w:r>
      <w:r>
        <w:rPr>
          <w:rFonts w:hint="eastAsia"/>
          <w:lang w:val="zh-CN"/>
        </w:rPr>
        <w:t>实验内容</w:t>
      </w:r>
      <w:bookmarkEnd w:id="5"/>
    </w:p>
    <w:p w:rsidR="00C7540F" w:rsidRPr="0009283A" w:rsidRDefault="00C7540F" w:rsidP="00C7540F">
      <w:pPr>
        <w:numPr>
          <w:ilvl w:val="0"/>
          <w:numId w:val="2"/>
        </w:numPr>
        <w:spacing w:line="440" w:lineRule="atLeast"/>
        <w:ind w:left="0" w:firstLineChars="200" w:firstLine="480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编写程序绘制</w:t>
      </w:r>
      <w:r w:rsidRPr="0009283A">
        <w:rPr>
          <w:rFonts w:ascii="Times New Roman" w:hAnsi="Times New Roman" w:hint="eastAsia"/>
          <w:sz w:val="24"/>
          <w:szCs w:val="24"/>
        </w:rPr>
        <w:t>图像的字符画：将图像转换为字符画形式。</w:t>
      </w:r>
    </w:p>
    <w:p w:rsidR="00C7540F" w:rsidRDefault="00C7540F" w:rsidP="00C7540F">
      <w:pPr>
        <w:numPr>
          <w:ilvl w:val="0"/>
          <w:numId w:val="2"/>
        </w:numPr>
        <w:spacing w:line="440" w:lineRule="atLeast"/>
        <w:ind w:left="0" w:firstLineChars="200" w:firstLine="480"/>
        <w:rPr>
          <w:rFonts w:ascii="Times New Roman" w:hAnsi="Times New Roman" w:hint="eastAsia"/>
          <w:b/>
          <w:bCs/>
          <w:sz w:val="24"/>
          <w:szCs w:val="24"/>
        </w:rPr>
      </w:pPr>
      <w:r w:rsidRPr="0009283A">
        <w:rPr>
          <w:rFonts w:ascii="Times New Roman" w:hAnsi="Times New Roman" w:hint="eastAsia"/>
          <w:sz w:val="24"/>
          <w:szCs w:val="24"/>
        </w:rPr>
        <w:t>编写程序将</w:t>
      </w:r>
      <w:r w:rsidRPr="0009283A">
        <w:rPr>
          <w:rFonts w:ascii="Times New Roman" w:hAnsi="Times New Roman" w:hint="eastAsia"/>
          <w:sz w:val="24"/>
          <w:szCs w:val="24"/>
        </w:rPr>
        <w:t>CSV</w:t>
      </w:r>
      <w:r w:rsidRPr="0009283A">
        <w:rPr>
          <w:rFonts w:ascii="Times New Roman" w:hAnsi="Times New Roman" w:hint="eastAsia"/>
          <w:sz w:val="24"/>
          <w:szCs w:val="24"/>
        </w:rPr>
        <w:t>格式文件与</w:t>
      </w:r>
      <w:r w:rsidRPr="0009283A">
        <w:rPr>
          <w:rFonts w:ascii="Times New Roman" w:hAnsi="Times New Roman" w:hint="eastAsia"/>
          <w:sz w:val="24"/>
          <w:szCs w:val="24"/>
        </w:rPr>
        <w:t>json</w:t>
      </w:r>
      <w:r w:rsidRPr="0009283A">
        <w:rPr>
          <w:rFonts w:ascii="Times New Roman" w:hAnsi="Times New Roman" w:hint="eastAsia"/>
          <w:sz w:val="24"/>
          <w:szCs w:val="24"/>
        </w:rPr>
        <w:t>文件格式互相转换。</w:t>
      </w:r>
    </w:p>
    <w:p w:rsidR="00C7540F" w:rsidRDefault="00C7540F" w:rsidP="00C7540F">
      <w:pPr>
        <w:pStyle w:val="2"/>
        <w:rPr>
          <w:rFonts w:hint="eastAsia"/>
        </w:rPr>
      </w:pPr>
      <w:bookmarkStart w:id="6" w:name="_Toc51536796"/>
      <w:r>
        <w:rPr>
          <w:rFonts w:hint="eastAsia"/>
        </w:rPr>
        <w:t>六、实验注意事项</w:t>
      </w:r>
      <w:bookmarkEnd w:id="6"/>
    </w:p>
    <w:p w:rsidR="00C7540F" w:rsidRDefault="00C7540F" w:rsidP="00C7540F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实验过程中，需要严格遵守实验室规则制度；</w:t>
      </w:r>
    </w:p>
    <w:p w:rsidR="00C7540F" w:rsidRDefault="00C7540F" w:rsidP="00C7540F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．独立完成相应程序的编写与调试；</w:t>
      </w:r>
    </w:p>
    <w:p w:rsidR="00C7540F" w:rsidRDefault="00C7540F" w:rsidP="00C7540F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记录调试过程中所发现的错误、系统给出的错误信息并分析；</w:t>
      </w:r>
    </w:p>
    <w:p w:rsidR="00C7540F" w:rsidRDefault="00C7540F" w:rsidP="00C7540F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>记录并保存试验过程中关键性数据及结果。</w:t>
      </w:r>
    </w:p>
    <w:p w:rsidR="00C7540F" w:rsidRDefault="00C7540F" w:rsidP="00C7540F">
      <w:pPr>
        <w:pStyle w:val="2"/>
        <w:rPr>
          <w:rFonts w:hint="eastAsia"/>
        </w:rPr>
      </w:pPr>
      <w:bookmarkStart w:id="7" w:name="_Toc51536797"/>
      <w:r>
        <w:rPr>
          <w:rFonts w:hint="eastAsia"/>
        </w:rPr>
        <w:lastRenderedPageBreak/>
        <w:t>七、实验总结</w:t>
      </w:r>
      <w:bookmarkEnd w:id="7"/>
    </w:p>
    <w:p w:rsidR="00C7540F" w:rsidRDefault="00C7540F" w:rsidP="00C7540F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整理实验数据，并进行报告撰写与分析。</w:t>
      </w:r>
    </w:p>
    <w:p w:rsidR="00E64FA9" w:rsidRPr="00C7540F" w:rsidRDefault="00C7540F" w:rsidP="00C7540F">
      <w:pPr>
        <w:spacing w:line="440" w:lineRule="atLeast"/>
        <w:ind w:firstLineChars="200" w:firstLine="480"/>
        <w:rPr>
          <w:rFonts w:ascii="Times New Roman" w:hAnsi="Times New Roman" w:hint="eastAsia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问题讨论。</w:t>
      </w:r>
      <w:bookmarkStart w:id="8" w:name="_GoBack"/>
      <w:bookmarkEnd w:id="8"/>
    </w:p>
    <w:sectPr w:rsidR="00E64FA9" w:rsidRPr="00C75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97B75"/>
    <w:multiLevelType w:val="singleLevel"/>
    <w:tmpl w:val="9AEE226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25957B37"/>
    <w:multiLevelType w:val="singleLevel"/>
    <w:tmpl w:val="9AEE226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0F"/>
    <w:rsid w:val="008C38EE"/>
    <w:rsid w:val="00C7540F"/>
    <w:rsid w:val="00E6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B2E1B"/>
  <w15:chartTrackingRefBased/>
  <w15:docId w15:val="{BB5484F6-0EF1-4610-B49E-1C452287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7540F"/>
    <w:pPr>
      <w:keepNext/>
      <w:keepLines/>
      <w:spacing w:before="340" w:after="330" w:line="576" w:lineRule="auto"/>
      <w:outlineLvl w:val="0"/>
    </w:pPr>
    <w:rPr>
      <w:rFonts w:ascii="Times New Roman" w:eastAsia="黑体" w:hAnsi="Times New Roman" w:cs="Times New Roman"/>
      <w:b/>
      <w:kern w:val="44"/>
      <w:sz w:val="30"/>
      <w:szCs w:val="20"/>
    </w:rPr>
  </w:style>
  <w:style w:type="paragraph" w:styleId="2">
    <w:name w:val="heading 2"/>
    <w:basedOn w:val="a"/>
    <w:next w:val="a"/>
    <w:link w:val="20"/>
    <w:qFormat/>
    <w:rsid w:val="00C7540F"/>
    <w:pPr>
      <w:keepNext/>
      <w:keepLines/>
      <w:spacing w:line="440" w:lineRule="atLeast"/>
      <w:outlineLvl w:val="1"/>
    </w:pPr>
    <w:rPr>
      <w:rFonts w:ascii="Times New Roman" w:eastAsia="宋体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7540F"/>
    <w:rPr>
      <w:rFonts w:ascii="Times New Roman" w:eastAsia="黑体" w:hAnsi="Times New Roman" w:cs="Times New Roman"/>
      <w:b/>
      <w:kern w:val="44"/>
      <w:sz w:val="30"/>
      <w:szCs w:val="20"/>
    </w:rPr>
  </w:style>
  <w:style w:type="character" w:customStyle="1" w:styleId="20">
    <w:name w:val="标题 2 字符"/>
    <w:basedOn w:val="a0"/>
    <w:link w:val="2"/>
    <w:rsid w:val="00C7540F"/>
    <w:rPr>
      <w:rFonts w:ascii="Times New Roman" w:eastAsia="宋体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jixp</dc:creator>
  <cp:keywords/>
  <dc:description/>
  <cp:lastModifiedBy>jixp</cp:lastModifiedBy>
  <cp:revision>1</cp:revision>
  <dcterms:created xsi:type="dcterms:W3CDTF">2020-12-17T13:23:00Z</dcterms:created>
  <dcterms:modified xsi:type="dcterms:W3CDTF">2020-12-17T13:24:00Z</dcterms:modified>
</cp:coreProperties>
</file>